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C0990" w14:textId="77777777" w:rsidR="005D0DA9" w:rsidRPr="005D0DA9" w:rsidRDefault="005D0DA9" w:rsidP="00773D2C">
      <w:pPr>
        <w:jc w:val="center"/>
      </w:pPr>
      <w:r w:rsidRPr="005D0DA9">
        <w:t>EdTOA General Membership Meeting</w:t>
      </w:r>
    </w:p>
    <w:p w14:paraId="0DF796AF" w14:textId="6DA2F54E" w:rsidR="005D0DA9" w:rsidRPr="005D0DA9" w:rsidRDefault="00223256" w:rsidP="00773D2C">
      <w:pPr>
        <w:jc w:val="center"/>
      </w:pPr>
      <w:r>
        <w:t>June 16, 2015</w:t>
      </w:r>
    </w:p>
    <w:p w14:paraId="6E5C61FB" w14:textId="77777777" w:rsidR="005D0DA9" w:rsidRDefault="00BC018C" w:rsidP="00773D2C">
      <w:pPr>
        <w:jc w:val="center"/>
      </w:pPr>
      <w:r>
        <w:t>Lake Placid</w:t>
      </w:r>
      <w:r w:rsidR="00F67FAF">
        <w:t xml:space="preserve"> </w:t>
      </w:r>
    </w:p>
    <w:p w14:paraId="6927D30A" w14:textId="77777777" w:rsidR="00773D2C" w:rsidRDefault="00773D2C" w:rsidP="00773D2C">
      <w:pPr>
        <w:jc w:val="center"/>
      </w:pPr>
    </w:p>
    <w:p w14:paraId="37D82663" w14:textId="77777777" w:rsidR="00773D2C" w:rsidRDefault="00773D2C" w:rsidP="00773D2C">
      <w:pPr>
        <w:jc w:val="center"/>
      </w:pPr>
      <w:r>
        <w:t>Attendees:</w:t>
      </w:r>
    </w:p>
    <w:p w14:paraId="7A457230" w14:textId="77777777" w:rsidR="009C3B25" w:rsidRDefault="009C3B25" w:rsidP="00773D2C">
      <w:pPr>
        <w:jc w:val="center"/>
      </w:pPr>
    </w:p>
    <w:p w14:paraId="08CFBE8D" w14:textId="77777777" w:rsidR="00CF31F5" w:rsidRDefault="00CF31F5" w:rsidP="00773D2C">
      <w:pPr>
        <w:jc w:val="center"/>
        <w:sectPr w:rsidR="00CF31F5" w:rsidSect="00026AA0">
          <w:headerReference w:type="default" r:id="rId8"/>
          <w:footerReference w:type="even" r:id="rId9"/>
          <w:footerReference w:type="default" r:id="rId10"/>
          <w:pgSz w:w="12240" w:h="15840"/>
          <w:pgMar w:top="1362" w:right="1440" w:bottom="810" w:left="1440" w:header="720" w:footer="720" w:gutter="0"/>
          <w:cols w:space="720"/>
          <w:docGrid w:linePitch="360"/>
        </w:sectPr>
      </w:pPr>
    </w:p>
    <w:p w14:paraId="5D85DE54" w14:textId="7642ABBD" w:rsidR="005F51F5" w:rsidRDefault="00DC302E" w:rsidP="00102AD3">
      <w:pPr>
        <w:jc w:val="center"/>
      </w:pPr>
      <w:r>
        <w:lastRenderedPageBreak/>
        <w:t xml:space="preserve">Drew </w:t>
      </w:r>
      <w:proofErr w:type="spellStart"/>
      <w:r>
        <w:t>Tucci</w:t>
      </w:r>
      <w:proofErr w:type="spellEnd"/>
    </w:p>
    <w:p w14:paraId="1EC13CB5" w14:textId="43A63504" w:rsidR="00DC302E" w:rsidRDefault="00DC302E" w:rsidP="00102AD3">
      <w:pPr>
        <w:jc w:val="center"/>
      </w:pPr>
      <w:r>
        <w:t xml:space="preserve">Ricardo </w:t>
      </w:r>
      <w:proofErr w:type="spellStart"/>
      <w:r>
        <w:t>Nelso</w:t>
      </w:r>
      <w:proofErr w:type="spellEnd"/>
    </w:p>
    <w:p w14:paraId="76C37681" w14:textId="48DED340" w:rsidR="00DC302E" w:rsidRDefault="00DC302E" w:rsidP="00102AD3">
      <w:pPr>
        <w:jc w:val="center"/>
      </w:pPr>
      <w:r>
        <w:t>Mark Irwin</w:t>
      </w:r>
    </w:p>
    <w:p w14:paraId="5A4CA18F" w14:textId="6BD2065F" w:rsidR="00DC302E" w:rsidRDefault="00DC302E" w:rsidP="00102AD3">
      <w:pPr>
        <w:jc w:val="center"/>
      </w:pPr>
      <w:r>
        <w:t xml:space="preserve">Roseann </w:t>
      </w:r>
      <w:proofErr w:type="spellStart"/>
      <w:r>
        <w:t>Anzalone</w:t>
      </w:r>
      <w:proofErr w:type="spellEnd"/>
    </w:p>
    <w:p w14:paraId="275B1219" w14:textId="3758878B" w:rsidR="00DC302E" w:rsidRDefault="00DC302E" w:rsidP="00102AD3">
      <w:pPr>
        <w:jc w:val="center"/>
      </w:pPr>
      <w:r>
        <w:t>Mark English</w:t>
      </w:r>
    </w:p>
    <w:p w14:paraId="734B5AAD" w14:textId="005F5E05" w:rsidR="00DC302E" w:rsidRDefault="00DC302E" w:rsidP="00102AD3">
      <w:pPr>
        <w:jc w:val="center"/>
      </w:pPr>
      <w:proofErr w:type="spellStart"/>
      <w:r>
        <w:t>Fermin</w:t>
      </w:r>
      <w:proofErr w:type="spellEnd"/>
      <w:r>
        <w:t xml:space="preserve"> Romero</w:t>
      </w:r>
    </w:p>
    <w:p w14:paraId="5A54C03A" w14:textId="43EEDCF0" w:rsidR="00DC302E" w:rsidRDefault="00DC302E" w:rsidP="00102AD3">
      <w:pPr>
        <w:jc w:val="center"/>
      </w:pPr>
      <w:r>
        <w:t>Jared Bosket</w:t>
      </w:r>
    </w:p>
    <w:p w14:paraId="3D9EAC3E" w14:textId="4C9DFFC2" w:rsidR="00DC302E" w:rsidRDefault="00DC302E" w:rsidP="00DC302E">
      <w:pPr>
        <w:jc w:val="center"/>
      </w:pPr>
      <w:r>
        <w:t xml:space="preserve">Paul </w:t>
      </w:r>
      <w:proofErr w:type="spellStart"/>
      <w:r>
        <w:t>Buza</w:t>
      </w:r>
      <w:proofErr w:type="spellEnd"/>
    </w:p>
    <w:p w14:paraId="4BF33751" w14:textId="40640B55" w:rsidR="00DC302E" w:rsidRDefault="00DC302E" w:rsidP="00DC302E">
      <w:pPr>
        <w:jc w:val="center"/>
      </w:pPr>
      <w:r>
        <w:t>Jim Whitlock</w:t>
      </w:r>
    </w:p>
    <w:p w14:paraId="64698D71" w14:textId="4263F0A2" w:rsidR="00DC302E" w:rsidRDefault="00DC302E" w:rsidP="00DC302E">
      <w:pPr>
        <w:jc w:val="center"/>
      </w:pPr>
      <w:r>
        <w:lastRenderedPageBreak/>
        <w:t>Michael Godfrey</w:t>
      </w:r>
    </w:p>
    <w:p w14:paraId="59138934" w14:textId="40669655" w:rsidR="00DC302E" w:rsidRDefault="00DC302E" w:rsidP="00DC302E">
      <w:pPr>
        <w:jc w:val="center"/>
      </w:pPr>
      <w:r>
        <w:t xml:space="preserve">Beth </w:t>
      </w:r>
      <w:proofErr w:type="spellStart"/>
      <w:r>
        <w:t>Fellendorf</w:t>
      </w:r>
      <w:proofErr w:type="spellEnd"/>
    </w:p>
    <w:p w14:paraId="1816DE9B" w14:textId="76CB0AF8" w:rsidR="00DC302E" w:rsidRDefault="00DC302E" w:rsidP="00DC302E">
      <w:pPr>
        <w:jc w:val="center"/>
      </w:pPr>
      <w:r>
        <w:t>Amy Becker</w:t>
      </w:r>
    </w:p>
    <w:p w14:paraId="3AA2134C" w14:textId="10856F58" w:rsidR="00DC302E" w:rsidRDefault="00DC302E" w:rsidP="00DC302E">
      <w:pPr>
        <w:jc w:val="center"/>
      </w:pPr>
      <w:r>
        <w:t>T. John McCune</w:t>
      </w:r>
    </w:p>
    <w:p w14:paraId="6670CD6B" w14:textId="6F76D2F5" w:rsidR="00DC302E" w:rsidRDefault="00DC302E" w:rsidP="00DC302E">
      <w:pPr>
        <w:jc w:val="center"/>
      </w:pPr>
      <w:r>
        <w:t>Bill Meyers</w:t>
      </w:r>
    </w:p>
    <w:p w14:paraId="6A0D44E7" w14:textId="4827857D" w:rsidR="00DC302E" w:rsidRDefault="00DC302E" w:rsidP="00DC302E">
      <w:pPr>
        <w:jc w:val="center"/>
      </w:pPr>
      <w:r>
        <w:t>Peter Houghton</w:t>
      </w:r>
    </w:p>
    <w:p w14:paraId="3C87FDFC" w14:textId="32A430EB" w:rsidR="00DC302E" w:rsidRDefault="00DC302E" w:rsidP="00DC302E">
      <w:pPr>
        <w:jc w:val="center"/>
      </w:pPr>
      <w:r>
        <w:t xml:space="preserve">John </w:t>
      </w:r>
      <w:proofErr w:type="spellStart"/>
      <w:r>
        <w:t>Potera</w:t>
      </w:r>
      <w:proofErr w:type="spellEnd"/>
    </w:p>
    <w:p w14:paraId="4FD4B211" w14:textId="2DC01D21" w:rsidR="003767C4" w:rsidRDefault="003767C4" w:rsidP="00DC302E">
      <w:pPr>
        <w:jc w:val="center"/>
      </w:pPr>
      <w:proofErr w:type="spellStart"/>
      <w:r>
        <w:t>Melaine</w:t>
      </w:r>
      <w:proofErr w:type="spellEnd"/>
      <w:r>
        <w:t xml:space="preserve"> Kenyon</w:t>
      </w:r>
    </w:p>
    <w:p w14:paraId="2F38D731" w14:textId="77777777" w:rsidR="00DC302E" w:rsidRDefault="00DC302E" w:rsidP="00DC302E">
      <w:pPr>
        <w:jc w:val="center"/>
      </w:pPr>
    </w:p>
    <w:p w14:paraId="73AF2749" w14:textId="77777777" w:rsidR="005F51F5" w:rsidRDefault="005F51F5" w:rsidP="00773D2C">
      <w:pPr>
        <w:jc w:val="center"/>
      </w:pPr>
    </w:p>
    <w:p w14:paraId="21831581" w14:textId="77777777" w:rsidR="005F51F5" w:rsidRDefault="005F51F5" w:rsidP="00773D2C">
      <w:pPr>
        <w:jc w:val="center"/>
      </w:pPr>
    </w:p>
    <w:p w14:paraId="3CDCC49D" w14:textId="77777777" w:rsidR="005F51F5" w:rsidRDefault="005F51F5" w:rsidP="00773D2C">
      <w:pPr>
        <w:jc w:val="center"/>
      </w:pPr>
    </w:p>
    <w:p w14:paraId="48C2F5F4" w14:textId="67D4B900" w:rsidR="00CF31F5" w:rsidRDefault="005F51F5" w:rsidP="00773D2C">
      <w:pPr>
        <w:jc w:val="center"/>
      </w:pPr>
      <w:r>
        <w:t xml:space="preserve"> </w:t>
      </w:r>
    </w:p>
    <w:p w14:paraId="7A627E0F" w14:textId="77777777" w:rsidR="00CF31F5" w:rsidRDefault="00CF31F5" w:rsidP="00773D2C">
      <w:pPr>
        <w:jc w:val="center"/>
      </w:pPr>
    </w:p>
    <w:p w14:paraId="2F8AFF49" w14:textId="77777777" w:rsidR="00CF31F5" w:rsidRDefault="00CF31F5" w:rsidP="00773D2C">
      <w:pPr>
        <w:jc w:val="center"/>
      </w:pPr>
    </w:p>
    <w:p w14:paraId="0270547D" w14:textId="77777777" w:rsidR="00CF31F5" w:rsidRDefault="00CF31F5" w:rsidP="00773D2C">
      <w:pPr>
        <w:jc w:val="center"/>
      </w:pPr>
    </w:p>
    <w:p w14:paraId="45C6C446" w14:textId="77777777" w:rsidR="00CF31F5" w:rsidRDefault="00CF31F5" w:rsidP="00773D2C">
      <w:pPr>
        <w:jc w:val="center"/>
        <w:sectPr w:rsidR="00CF31F5" w:rsidSect="00026AA0">
          <w:type w:val="continuous"/>
          <w:pgSz w:w="12240" w:h="15840"/>
          <w:pgMar w:top="1362" w:right="1440" w:bottom="810" w:left="1440" w:header="720" w:footer="720" w:gutter="0"/>
          <w:cols w:num="3" w:space="720"/>
          <w:docGrid w:linePitch="360"/>
        </w:sectPr>
      </w:pPr>
    </w:p>
    <w:p w14:paraId="326F6805" w14:textId="77777777" w:rsidR="005F51F5" w:rsidRDefault="005F51F5" w:rsidP="005D0DA9"/>
    <w:p w14:paraId="157A826C" w14:textId="7BA9DBC6" w:rsidR="005D0DA9" w:rsidRPr="005D0DA9" w:rsidRDefault="005D0DA9" w:rsidP="005D0DA9">
      <w:r w:rsidRPr="005D0DA9">
        <w:t>Meeting called to order by</w:t>
      </w:r>
      <w:r w:rsidR="00853EE9">
        <w:t xml:space="preserve"> Chair </w:t>
      </w:r>
      <w:proofErr w:type="spellStart"/>
      <w:r w:rsidR="00DC302E">
        <w:t>Tucci</w:t>
      </w:r>
      <w:proofErr w:type="spellEnd"/>
      <w:r w:rsidR="00BC018C">
        <w:t xml:space="preserve"> </w:t>
      </w:r>
      <w:r w:rsidR="00DC302E">
        <w:t>at 11:02</w:t>
      </w:r>
      <w:r w:rsidR="00F67FAF">
        <w:t xml:space="preserve"> AM</w:t>
      </w:r>
      <w:r w:rsidR="0003446C">
        <w:t>.</w:t>
      </w:r>
      <w:r w:rsidRPr="005D0DA9">
        <w:t xml:space="preserve"> </w:t>
      </w:r>
      <w:r w:rsidR="00F67FAF">
        <w:t xml:space="preserve"> </w:t>
      </w:r>
    </w:p>
    <w:p w14:paraId="17EA30CB" w14:textId="77777777" w:rsidR="005D0DA9" w:rsidRDefault="005D0DA9" w:rsidP="005D0DA9">
      <w:pPr>
        <w:rPr>
          <w:b/>
          <w:bCs/>
        </w:rPr>
      </w:pPr>
    </w:p>
    <w:p w14:paraId="0E5EA122" w14:textId="77777777" w:rsidR="0087631B" w:rsidRDefault="005D0DA9" w:rsidP="0087631B">
      <w:r w:rsidRPr="005D0DA9">
        <w:rPr>
          <w:b/>
          <w:bCs/>
        </w:rPr>
        <w:t>Agenda Items</w:t>
      </w:r>
      <w:r w:rsidRPr="005D0DA9">
        <w:t xml:space="preserve">: </w:t>
      </w:r>
    </w:p>
    <w:p w14:paraId="5F585078" w14:textId="77777777" w:rsidR="0087631B" w:rsidRDefault="0087631B" w:rsidP="0087631B"/>
    <w:p w14:paraId="5A13F17F" w14:textId="59BCED8A" w:rsidR="009C3B25" w:rsidRDefault="005D0DA9" w:rsidP="005D0DA9">
      <w:r w:rsidRPr="009C3B25">
        <w:rPr>
          <w:b/>
          <w:bCs/>
        </w:rPr>
        <w:t>Approval of general busin</w:t>
      </w:r>
      <w:r w:rsidR="00675572" w:rsidRPr="009C3B25">
        <w:rPr>
          <w:b/>
          <w:bCs/>
        </w:rPr>
        <w:t xml:space="preserve">ess meeting minutes from June </w:t>
      </w:r>
      <w:r w:rsidR="0087631B">
        <w:rPr>
          <w:b/>
          <w:bCs/>
        </w:rPr>
        <w:t>201</w:t>
      </w:r>
      <w:r w:rsidR="00223256">
        <w:rPr>
          <w:b/>
          <w:bCs/>
        </w:rPr>
        <w:t>4 and November 2014</w:t>
      </w:r>
      <w:r w:rsidRPr="005D0DA9">
        <w:t>:</w:t>
      </w:r>
      <w:r w:rsidR="00DC302E">
        <w:t xml:space="preserve"> Updated attendee list for June 2014 (Romero). </w:t>
      </w:r>
      <w:r w:rsidR="000E4E62">
        <w:t xml:space="preserve"> </w:t>
      </w:r>
      <w:proofErr w:type="spellStart"/>
      <w:r w:rsidR="00DC302E">
        <w:t>Potera</w:t>
      </w:r>
      <w:proofErr w:type="spellEnd"/>
      <w:r w:rsidR="00DC302E">
        <w:t xml:space="preserve"> motioned to approve</w:t>
      </w:r>
      <w:r w:rsidR="00026AA0">
        <w:t>.</w:t>
      </w:r>
    </w:p>
    <w:p w14:paraId="4A24702D" w14:textId="77777777" w:rsidR="005D0DA9" w:rsidRPr="005D0DA9" w:rsidRDefault="005D0DA9" w:rsidP="005D0DA9"/>
    <w:p w14:paraId="72F03C6C" w14:textId="17132BF6" w:rsidR="005D0DA9" w:rsidRDefault="005D0DA9" w:rsidP="005614BC">
      <w:r w:rsidRPr="005D0DA9">
        <w:rPr>
          <w:b/>
          <w:bCs/>
        </w:rPr>
        <w:t>Treasurer’s Report</w:t>
      </w:r>
      <w:r w:rsidRPr="005D0DA9">
        <w:t xml:space="preserve">: </w:t>
      </w:r>
      <w:r w:rsidR="00853EE9">
        <w:t>As of 6/1</w:t>
      </w:r>
      <w:r w:rsidR="003A3FC0">
        <w:t>6</w:t>
      </w:r>
      <w:r w:rsidR="00223256">
        <w:t>/15</w:t>
      </w:r>
      <w:r w:rsidR="00F67FAF">
        <w:t xml:space="preserve"> budget is at </w:t>
      </w:r>
      <w:r w:rsidR="00F67FAF">
        <w:rPr>
          <w:u w:val="single"/>
        </w:rPr>
        <w:t>$</w:t>
      </w:r>
      <w:r w:rsidR="00223256">
        <w:rPr>
          <w:u w:val="single"/>
        </w:rPr>
        <w:t>18,444.91</w:t>
      </w:r>
      <w:r w:rsidR="00F67FAF">
        <w:t xml:space="preserve">.  </w:t>
      </w:r>
      <w:r w:rsidR="0087631B">
        <w:t xml:space="preserve">We recently paid out </w:t>
      </w:r>
      <w:r w:rsidR="00223256">
        <w:t xml:space="preserve">the following: </w:t>
      </w:r>
      <w:r w:rsidR="0087631B">
        <w:t>$</w:t>
      </w:r>
      <w:r w:rsidR="00223256">
        <w:t>67.95 for plaques. $687.96</w:t>
      </w:r>
      <w:r w:rsidR="00853EE9">
        <w:t xml:space="preserve"> for </w:t>
      </w:r>
      <w:r w:rsidR="007B5220">
        <w:t xml:space="preserve">STC speaker </w:t>
      </w:r>
      <w:proofErr w:type="spellStart"/>
      <w:r w:rsidR="007B5220">
        <w:t>Gradel</w:t>
      </w:r>
      <w:proofErr w:type="spellEnd"/>
      <w:r w:rsidR="007B5220">
        <w:t xml:space="preserve">, $632.07 for STC speaker </w:t>
      </w:r>
      <w:proofErr w:type="spellStart"/>
      <w:r w:rsidR="007B5220">
        <w:t>Kurkjian</w:t>
      </w:r>
      <w:proofErr w:type="spellEnd"/>
      <w:r w:rsidR="007B5220">
        <w:t xml:space="preserve">.  The </w:t>
      </w:r>
      <w:proofErr w:type="spellStart"/>
      <w:r w:rsidR="007B5220">
        <w:t>EdTOA</w:t>
      </w:r>
      <w:proofErr w:type="spellEnd"/>
      <w:r w:rsidR="007B5220">
        <w:t xml:space="preserve"> </w:t>
      </w:r>
      <w:proofErr w:type="spellStart"/>
      <w:r w:rsidR="007B5220">
        <w:t>EdTech</w:t>
      </w:r>
      <w:proofErr w:type="spellEnd"/>
      <w:r w:rsidR="007B5220">
        <w:t xml:space="preserve"> Forums were paid out – Binghamton $540 and Fredonia $554.62.  It is expected that </w:t>
      </w:r>
      <w:r w:rsidR="00102AD3">
        <w:t xml:space="preserve">current treasurer will handle STC payouts and will then hand over the reigns to the successor. </w:t>
      </w:r>
    </w:p>
    <w:p w14:paraId="2D42DE77" w14:textId="77777777" w:rsidR="00853EE9" w:rsidRDefault="00853EE9" w:rsidP="005614BC"/>
    <w:p w14:paraId="31C1E923" w14:textId="2E605DEB" w:rsidR="00DC302E" w:rsidRPr="00B4526D" w:rsidRDefault="00DC302E" w:rsidP="005614BC">
      <w:pPr>
        <w:rPr>
          <w:bCs/>
        </w:rPr>
      </w:pPr>
      <w:r>
        <w:rPr>
          <w:b/>
          <w:bCs/>
        </w:rPr>
        <w:t xml:space="preserve">Old Business:  </w:t>
      </w:r>
      <w:r w:rsidRPr="00B4526D">
        <w:rPr>
          <w:bCs/>
        </w:rPr>
        <w:t>Crestron SUNY/Tour – Snyder from Cortland is looking for key areas around SUNY who would be willing to host Crestron in J</w:t>
      </w:r>
      <w:r w:rsidR="00B4526D" w:rsidRPr="00B4526D">
        <w:rPr>
          <w:bCs/>
        </w:rPr>
        <w:t>uly.  He will be contacting camp</w:t>
      </w:r>
      <w:r w:rsidRPr="00B4526D">
        <w:rPr>
          <w:bCs/>
        </w:rPr>
        <w:t>uses (Week of July 13</w:t>
      </w:r>
      <w:r w:rsidRPr="00B4526D">
        <w:rPr>
          <w:bCs/>
          <w:vertAlign w:val="superscript"/>
        </w:rPr>
        <w:t>th</w:t>
      </w:r>
      <w:r w:rsidRPr="00B4526D">
        <w:rPr>
          <w:bCs/>
        </w:rPr>
        <w:t>)</w:t>
      </w:r>
    </w:p>
    <w:p w14:paraId="6498DA2B" w14:textId="77777777" w:rsidR="00DC302E" w:rsidRDefault="00DC302E" w:rsidP="005614BC">
      <w:pPr>
        <w:rPr>
          <w:b/>
          <w:bCs/>
        </w:rPr>
      </w:pPr>
    </w:p>
    <w:p w14:paraId="56F68208" w14:textId="291422A1" w:rsidR="00DC302E" w:rsidRPr="00B4526D" w:rsidRDefault="00DC302E" w:rsidP="005614BC">
      <w:pPr>
        <w:rPr>
          <w:bCs/>
        </w:rPr>
      </w:pPr>
      <w:proofErr w:type="spellStart"/>
      <w:r>
        <w:rPr>
          <w:b/>
          <w:bCs/>
        </w:rPr>
        <w:t>Infocomm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EdTOA</w:t>
      </w:r>
      <w:proofErr w:type="spellEnd"/>
      <w:r>
        <w:rPr>
          <w:b/>
          <w:bCs/>
        </w:rPr>
        <w:t xml:space="preserve">/SUNY CPD Partnership – </w:t>
      </w:r>
      <w:r w:rsidRPr="00B4526D">
        <w:rPr>
          <w:bCs/>
        </w:rPr>
        <w:t xml:space="preserve">Survey results – training </w:t>
      </w:r>
      <w:r w:rsidR="00B4526D" w:rsidRPr="00B4526D">
        <w:rPr>
          <w:bCs/>
        </w:rPr>
        <w:t xml:space="preserve">in </w:t>
      </w:r>
      <w:r w:rsidRPr="00B4526D">
        <w:rPr>
          <w:bCs/>
        </w:rPr>
        <w:t xml:space="preserve">the field is slim pickings (AV Integration) – </w:t>
      </w:r>
      <w:proofErr w:type="spellStart"/>
      <w:r w:rsidRPr="00B4526D">
        <w:rPr>
          <w:bCs/>
        </w:rPr>
        <w:t>InfoComm</w:t>
      </w:r>
      <w:proofErr w:type="spellEnd"/>
      <w:r w:rsidRPr="00B4526D">
        <w:rPr>
          <w:bCs/>
        </w:rPr>
        <w:t xml:space="preserve"> CTS, CTSI, CTSD certifications. </w:t>
      </w:r>
      <w:r w:rsidR="00B4526D" w:rsidRPr="00B4526D">
        <w:rPr>
          <w:bCs/>
        </w:rPr>
        <w:t xml:space="preserve"> Hopefully the CPD will be able to provide formal testing services for recertification and certification.  There may be a train the trainer type opportunities – </w:t>
      </w:r>
      <w:proofErr w:type="spellStart"/>
      <w:r w:rsidR="00B4526D" w:rsidRPr="00B4526D">
        <w:rPr>
          <w:bCs/>
        </w:rPr>
        <w:t>InfoComm</w:t>
      </w:r>
      <w:proofErr w:type="spellEnd"/>
      <w:r w:rsidR="00B4526D" w:rsidRPr="00B4526D">
        <w:rPr>
          <w:bCs/>
        </w:rPr>
        <w:t xml:space="preserve"> might be able to bundle with some of the adult education opportunities that are already provided by colleges.  </w:t>
      </w:r>
    </w:p>
    <w:p w14:paraId="04814712" w14:textId="77777777" w:rsidR="00B4526D" w:rsidRPr="00B4526D" w:rsidRDefault="00B4526D" w:rsidP="005614BC">
      <w:pPr>
        <w:rPr>
          <w:bCs/>
        </w:rPr>
      </w:pPr>
    </w:p>
    <w:p w14:paraId="6E902313" w14:textId="0F5F8657" w:rsidR="00B4526D" w:rsidRDefault="00B4526D" w:rsidP="005614BC">
      <w:pPr>
        <w:rPr>
          <w:b/>
          <w:bCs/>
        </w:rPr>
      </w:pPr>
      <w:r>
        <w:rPr>
          <w:b/>
          <w:bCs/>
        </w:rPr>
        <w:t xml:space="preserve">Survey results – </w:t>
      </w:r>
      <w:r w:rsidRPr="00B4526D">
        <w:rPr>
          <w:bCs/>
        </w:rPr>
        <w:t>approx. 75 already – 2 were not interested, everyone else was interested (could not afford) or already certified.</w:t>
      </w:r>
      <w:r>
        <w:rPr>
          <w:b/>
          <w:bCs/>
        </w:rPr>
        <w:t xml:space="preserve"> </w:t>
      </w:r>
    </w:p>
    <w:p w14:paraId="7C1A1333" w14:textId="77777777" w:rsidR="00B4526D" w:rsidRDefault="00B4526D" w:rsidP="005614BC">
      <w:pPr>
        <w:rPr>
          <w:b/>
          <w:bCs/>
        </w:rPr>
      </w:pPr>
    </w:p>
    <w:p w14:paraId="5EB15FFE" w14:textId="06FBDD66" w:rsidR="00B4526D" w:rsidRPr="00B4526D" w:rsidRDefault="00B4526D" w:rsidP="005614BC">
      <w:pPr>
        <w:rPr>
          <w:bCs/>
        </w:rPr>
      </w:pPr>
      <w:r>
        <w:rPr>
          <w:b/>
          <w:bCs/>
        </w:rPr>
        <w:t xml:space="preserve">Listserv membership – </w:t>
      </w:r>
      <w:r w:rsidRPr="00B4526D">
        <w:rPr>
          <w:bCs/>
        </w:rPr>
        <w:t xml:space="preserve">questions as to who is on and who can be on – listserv is voluntary – for those that work in media technologies and integrating technologies.  There is to be no solicitation. Question from Whitlock – is there a list published as to who is on the list? Membership is on the website. </w:t>
      </w:r>
    </w:p>
    <w:p w14:paraId="07695844" w14:textId="77777777" w:rsidR="00B4526D" w:rsidRDefault="00B4526D" w:rsidP="005614BC">
      <w:pPr>
        <w:rPr>
          <w:b/>
          <w:bCs/>
        </w:rPr>
      </w:pPr>
    </w:p>
    <w:p w14:paraId="6F6BE3BE" w14:textId="26C16261" w:rsidR="00B4526D" w:rsidRDefault="00B4526D" w:rsidP="005614BC">
      <w:proofErr w:type="spellStart"/>
      <w:r>
        <w:rPr>
          <w:b/>
          <w:bCs/>
        </w:rPr>
        <w:lastRenderedPageBreak/>
        <w:t>EdTOA</w:t>
      </w:r>
      <w:proofErr w:type="spellEnd"/>
      <w:r>
        <w:rPr>
          <w:b/>
          <w:bCs/>
        </w:rPr>
        <w:t xml:space="preserve"> Awards/Recognitions – </w:t>
      </w:r>
      <w:r w:rsidRPr="00B4526D">
        <w:rPr>
          <w:bCs/>
        </w:rPr>
        <w:t xml:space="preserve">Two </w:t>
      </w:r>
      <w:proofErr w:type="spellStart"/>
      <w:r w:rsidRPr="00B4526D">
        <w:rPr>
          <w:bCs/>
        </w:rPr>
        <w:t>EdTech</w:t>
      </w:r>
      <w:proofErr w:type="spellEnd"/>
      <w:r w:rsidRPr="00B4526D">
        <w:rPr>
          <w:bCs/>
        </w:rPr>
        <w:t xml:space="preserve"> Forums were held this year. </w:t>
      </w:r>
      <w:proofErr w:type="spellStart"/>
      <w:r w:rsidRPr="00B4526D">
        <w:rPr>
          <w:bCs/>
        </w:rPr>
        <w:t>Tucci</w:t>
      </w:r>
      <w:proofErr w:type="spellEnd"/>
      <w:r w:rsidRPr="00B4526D">
        <w:rPr>
          <w:bCs/>
        </w:rPr>
        <w:t xml:space="preserve"> and McCune were given recognition certifications. Outstanding service award was given to T. John McCune from Fredonia.</w:t>
      </w:r>
      <w:r w:rsidRPr="00B4526D">
        <w:t xml:space="preserve"> John graciously</w:t>
      </w:r>
      <w:r>
        <w:t xml:space="preserve"> accepted the award and </w:t>
      </w:r>
      <w:r w:rsidR="003767C4">
        <w:t xml:space="preserve">offered to host more </w:t>
      </w:r>
      <w:proofErr w:type="spellStart"/>
      <w:r w:rsidR="003767C4">
        <w:t>EdTech</w:t>
      </w:r>
      <w:proofErr w:type="spellEnd"/>
      <w:r w:rsidR="003767C4">
        <w:t xml:space="preserve"> Forums. </w:t>
      </w:r>
    </w:p>
    <w:p w14:paraId="405F6563" w14:textId="77777777" w:rsidR="003767C4" w:rsidRDefault="003767C4" w:rsidP="005614BC"/>
    <w:p w14:paraId="63E7EDCA" w14:textId="1F169FAF" w:rsidR="003767C4" w:rsidRDefault="003767C4" w:rsidP="005614BC">
      <w:r>
        <w:t xml:space="preserve">Ruoff recognized for her service. </w:t>
      </w:r>
    </w:p>
    <w:p w14:paraId="199B32CB" w14:textId="77777777" w:rsidR="003767C4" w:rsidRDefault="003767C4" w:rsidP="005614BC"/>
    <w:p w14:paraId="71F85B34" w14:textId="4BE158C0" w:rsidR="003767C4" w:rsidRDefault="003767C4" w:rsidP="005614BC">
      <w:r>
        <w:t xml:space="preserve">Benson recognized our out-going chair, Drew </w:t>
      </w:r>
      <w:proofErr w:type="spellStart"/>
      <w:r>
        <w:t>Tucci</w:t>
      </w:r>
      <w:proofErr w:type="spellEnd"/>
      <w:r>
        <w:t xml:space="preserve">.  </w:t>
      </w:r>
    </w:p>
    <w:p w14:paraId="054ADF6B" w14:textId="77777777" w:rsidR="005D0DA9" w:rsidRPr="00B4526D" w:rsidRDefault="005D0DA9" w:rsidP="005D0DA9">
      <w:pPr>
        <w:rPr>
          <w:b/>
        </w:rPr>
      </w:pPr>
    </w:p>
    <w:p w14:paraId="61D0C8C2" w14:textId="0821A1CA" w:rsidR="0087631B" w:rsidRDefault="0087631B" w:rsidP="0087631B">
      <w:r w:rsidRPr="0087631B">
        <w:rPr>
          <w:b/>
        </w:rPr>
        <w:t>New Business:</w:t>
      </w:r>
      <w:r w:rsidR="003767C4">
        <w:rPr>
          <w:b/>
        </w:rPr>
        <w:t xml:space="preserve"> </w:t>
      </w:r>
      <w:r w:rsidR="003767C4">
        <w:t xml:space="preserve">New </w:t>
      </w:r>
      <w:proofErr w:type="spellStart"/>
      <w:r w:rsidR="003767C4">
        <w:t>EdTOA</w:t>
      </w:r>
      <w:proofErr w:type="spellEnd"/>
      <w:r w:rsidR="003767C4">
        <w:t xml:space="preserve"> Organization – </w:t>
      </w:r>
    </w:p>
    <w:p w14:paraId="4AFEADD4" w14:textId="77777777" w:rsidR="003767C4" w:rsidRDefault="003767C4" w:rsidP="0087631B"/>
    <w:p w14:paraId="5ACD8CB7" w14:textId="77777777" w:rsidR="00026AA0" w:rsidRDefault="00753309" w:rsidP="0087631B">
      <w:r>
        <w:t>Structure S</w:t>
      </w:r>
      <w:r w:rsidR="003767C4">
        <w:t xml:space="preserve">ummary and Positions – </w:t>
      </w:r>
    </w:p>
    <w:p w14:paraId="728CF914" w14:textId="77777777" w:rsidR="00026AA0" w:rsidRDefault="00026AA0" w:rsidP="0087631B"/>
    <w:p w14:paraId="253C7452" w14:textId="77777777" w:rsidR="00026AA0" w:rsidRDefault="00026AA0" w:rsidP="00026AA0">
      <w:pPr>
        <w:rPr>
          <w:bCs/>
        </w:rPr>
      </w:pPr>
      <w:r w:rsidRPr="008F1D28">
        <w:rPr>
          <w:bCs/>
        </w:rPr>
        <w:t xml:space="preserve">A year ago was when the bylaw change discussion started – focusing on the “regions.” </w:t>
      </w:r>
      <w:r>
        <w:rPr>
          <w:bCs/>
        </w:rPr>
        <w:t xml:space="preserve"> Instead of organizing the membership geographically, we should change and focus on topics.  Councils replace regions. </w:t>
      </w:r>
    </w:p>
    <w:p w14:paraId="1B47319A" w14:textId="77777777" w:rsidR="00026AA0" w:rsidRDefault="00026AA0" w:rsidP="00026AA0"/>
    <w:p w14:paraId="1546A32F" w14:textId="77777777" w:rsidR="00026AA0" w:rsidRDefault="00026AA0" w:rsidP="00026AA0">
      <w:r w:rsidRPr="008F1D28">
        <w:t>These Councils are:</w:t>
      </w:r>
    </w:p>
    <w:p w14:paraId="51EF0B6E" w14:textId="77777777" w:rsidR="00026AA0" w:rsidRPr="008F1D28" w:rsidRDefault="00026AA0" w:rsidP="00026AA0"/>
    <w:p w14:paraId="5A964E21" w14:textId="77777777" w:rsidR="00026AA0" w:rsidRPr="008F1D28" w:rsidRDefault="00026AA0" w:rsidP="00026AA0">
      <w:r w:rsidRPr="008F1D28">
        <w:t>A: The Membership Council</w:t>
      </w:r>
    </w:p>
    <w:p w14:paraId="534039A7" w14:textId="77777777" w:rsidR="00026AA0" w:rsidRDefault="00026AA0" w:rsidP="00026AA0">
      <w:r w:rsidRPr="008F1D28">
        <w:t xml:space="preserve">The Membership Council is charged with bolstering </w:t>
      </w:r>
      <w:proofErr w:type="spellStart"/>
      <w:r w:rsidRPr="008F1D28">
        <w:t>EdTOA</w:t>
      </w:r>
      <w:proofErr w:type="spellEnd"/>
      <w:r w:rsidRPr="008F1D28">
        <w:t xml:space="preserve"> participation across the institutions of the</w:t>
      </w:r>
      <w:r>
        <w:t xml:space="preserve"> </w:t>
      </w:r>
      <w:r w:rsidRPr="008F1D28">
        <w:t>State University of New York. The Membership Council will work to improve communication amongst</w:t>
      </w:r>
      <w:r>
        <w:t xml:space="preserve"> </w:t>
      </w:r>
      <w:r w:rsidRPr="008F1D28">
        <w:t>the various Association Members as well as strengthen and improve the mediums for this communication.</w:t>
      </w:r>
      <w:r>
        <w:t xml:space="preserve"> </w:t>
      </w:r>
      <w:r w:rsidRPr="008F1D28">
        <w:t xml:space="preserve">The </w:t>
      </w:r>
      <w:proofErr w:type="spellStart"/>
      <w:r w:rsidRPr="008F1D28">
        <w:t>EdTOA</w:t>
      </w:r>
      <w:proofErr w:type="spellEnd"/>
      <w:r w:rsidRPr="008F1D28">
        <w:t xml:space="preserve"> Listserv and the </w:t>
      </w:r>
      <w:proofErr w:type="spellStart"/>
      <w:r w:rsidRPr="008F1D28">
        <w:t>EdTOA</w:t>
      </w:r>
      <w:proofErr w:type="spellEnd"/>
      <w:r w:rsidRPr="008F1D28">
        <w:t xml:space="preserve"> website will be under the charge of the Membership Council.</w:t>
      </w:r>
      <w:r>
        <w:t xml:space="preserve"> </w:t>
      </w:r>
      <w:r w:rsidRPr="008F1D28">
        <w:t>Updates and Improvements to these communication tools and research into other mediums shall also be the</w:t>
      </w:r>
      <w:r>
        <w:t xml:space="preserve"> </w:t>
      </w:r>
      <w:r w:rsidRPr="008F1D28">
        <w:t>charge of the Membership Council</w:t>
      </w:r>
    </w:p>
    <w:p w14:paraId="61F0AA8F" w14:textId="77777777" w:rsidR="00026AA0" w:rsidRPr="008F1D28" w:rsidRDefault="00026AA0" w:rsidP="00026AA0"/>
    <w:p w14:paraId="68CC298E" w14:textId="77777777" w:rsidR="00026AA0" w:rsidRPr="008F1D28" w:rsidRDefault="00026AA0" w:rsidP="00026AA0">
      <w:r w:rsidRPr="008F1D28">
        <w:t>B: The External Liaison Council</w:t>
      </w:r>
    </w:p>
    <w:p w14:paraId="7B632538" w14:textId="77777777" w:rsidR="00026AA0" w:rsidRDefault="00026AA0" w:rsidP="00026AA0">
      <w:r w:rsidRPr="008F1D28">
        <w:t xml:space="preserve">As an entity with a wide variety of technical duties, it is to </w:t>
      </w:r>
      <w:proofErr w:type="spellStart"/>
      <w:r w:rsidRPr="008F1D28">
        <w:t>EdTOAs</w:t>
      </w:r>
      <w:proofErr w:type="spellEnd"/>
      <w:r w:rsidRPr="008F1D28">
        <w:t xml:space="preserve"> benefit to maintain communication</w:t>
      </w:r>
      <w:r>
        <w:t xml:space="preserve"> </w:t>
      </w:r>
      <w:r w:rsidRPr="008F1D28">
        <w:t>with other committees and consortiums practicing in similar and complementary fields. The External</w:t>
      </w:r>
      <w:r>
        <w:t xml:space="preserve"> </w:t>
      </w:r>
      <w:r w:rsidRPr="008F1D28">
        <w:t xml:space="preserve">Liaison Council will be charged with </w:t>
      </w:r>
      <w:proofErr w:type="spellStart"/>
      <w:r w:rsidRPr="008F1D28">
        <w:t>indentifying</w:t>
      </w:r>
      <w:proofErr w:type="spellEnd"/>
      <w:r w:rsidRPr="008F1D28">
        <w:t xml:space="preserve"> and strengthening partnerships with external</w:t>
      </w:r>
      <w:r>
        <w:t xml:space="preserve"> </w:t>
      </w:r>
      <w:r w:rsidRPr="008F1D28">
        <w:t>organizations. Coordinating events and other communication with these external organizations shall be the</w:t>
      </w:r>
      <w:r>
        <w:t xml:space="preserve"> </w:t>
      </w:r>
      <w:r w:rsidRPr="008F1D28">
        <w:t>charge of the External Liaison Council. Research into new partnerships that may prove beneficial to</w:t>
      </w:r>
      <w:r>
        <w:t xml:space="preserve"> </w:t>
      </w:r>
      <w:proofErr w:type="spellStart"/>
      <w:r w:rsidRPr="008F1D28">
        <w:t>EdTOA</w:t>
      </w:r>
      <w:proofErr w:type="spellEnd"/>
      <w:r w:rsidRPr="008F1D28">
        <w:t xml:space="preserve"> shall also be the charge of the External Liaison Council.</w:t>
      </w:r>
    </w:p>
    <w:p w14:paraId="2597C01E" w14:textId="77777777" w:rsidR="00026AA0" w:rsidRPr="008F1D28" w:rsidRDefault="00026AA0" w:rsidP="00026AA0"/>
    <w:p w14:paraId="49B21298" w14:textId="77777777" w:rsidR="00026AA0" w:rsidRPr="008F1D28" w:rsidRDefault="00026AA0" w:rsidP="00026AA0">
      <w:r w:rsidRPr="008F1D28">
        <w:t>C: The Programming and Practice Council</w:t>
      </w:r>
    </w:p>
    <w:p w14:paraId="4F8026F0" w14:textId="77777777" w:rsidR="00026AA0" w:rsidRDefault="00026AA0" w:rsidP="00026AA0">
      <w:r w:rsidRPr="008F1D28">
        <w:t>The Programming and Practice Council is charged with developing and coordinating ‘Ed. Tech’ events.</w:t>
      </w:r>
      <w:r>
        <w:t xml:space="preserve"> </w:t>
      </w:r>
      <w:r w:rsidRPr="008F1D28">
        <w:t xml:space="preserve">These events are gatherings for Association members of </w:t>
      </w:r>
      <w:proofErr w:type="spellStart"/>
      <w:r w:rsidRPr="008F1D28">
        <w:t>EdTOA</w:t>
      </w:r>
      <w:proofErr w:type="spellEnd"/>
      <w:r w:rsidRPr="008F1D28">
        <w:t>, hosted by one of the institutions of the</w:t>
      </w:r>
      <w:r>
        <w:t xml:space="preserve"> </w:t>
      </w:r>
      <w:r w:rsidRPr="008F1D28">
        <w:t>State University of New York. Topics of discussion at these events will be coordinated between the host</w:t>
      </w:r>
      <w:r>
        <w:t xml:space="preserve"> </w:t>
      </w:r>
      <w:r w:rsidRPr="008F1D28">
        <w:t>school and the Programming and Practice Council. The Programming and Practice Council will also</w:t>
      </w:r>
      <w:r>
        <w:t xml:space="preserve"> </w:t>
      </w:r>
      <w:r w:rsidRPr="008F1D28">
        <w:t>coordinate discussion on new and emerging technologies within the Association Membership, keeping</w:t>
      </w:r>
      <w:r>
        <w:t xml:space="preserve"> </w:t>
      </w:r>
      <w:r w:rsidRPr="008F1D28">
        <w:t>track of emerging trends and new technologies. Opportunity for communication with SUNY</w:t>
      </w:r>
      <w:r>
        <w:t xml:space="preserve"> </w:t>
      </w:r>
      <w:r w:rsidRPr="008F1D28">
        <w:t>administration shall originate from concerns identified by the Programming and Practice Council. The</w:t>
      </w:r>
      <w:r>
        <w:t xml:space="preserve"> </w:t>
      </w:r>
      <w:r w:rsidRPr="008F1D28">
        <w:t xml:space="preserve">Programming and Practice Council will also </w:t>
      </w:r>
      <w:r w:rsidRPr="008F1D28">
        <w:lastRenderedPageBreak/>
        <w:t>advise and coordinate on programming for other events with</w:t>
      </w:r>
      <w:r>
        <w:t xml:space="preserve"> </w:t>
      </w:r>
      <w:proofErr w:type="spellStart"/>
      <w:r w:rsidRPr="008F1D28">
        <w:t>EdTOA</w:t>
      </w:r>
      <w:proofErr w:type="spellEnd"/>
      <w:r w:rsidRPr="008F1D28">
        <w:t xml:space="preserve"> participation (STC conference, WIZARD, CIT, etc.)</w:t>
      </w:r>
    </w:p>
    <w:p w14:paraId="0262973D" w14:textId="77777777" w:rsidR="00026AA0" w:rsidRPr="005D0DA9" w:rsidRDefault="00026AA0" w:rsidP="00026AA0"/>
    <w:p w14:paraId="1B50AEAB" w14:textId="77777777" w:rsidR="00026AA0" w:rsidRPr="001F0DBA" w:rsidRDefault="00026AA0" w:rsidP="00026AA0">
      <w:r>
        <w:rPr>
          <w:b/>
          <w:bCs/>
        </w:rPr>
        <w:t>Voting Results (</w:t>
      </w:r>
      <w:proofErr w:type="spellStart"/>
      <w:r>
        <w:rPr>
          <w:b/>
          <w:bCs/>
        </w:rPr>
        <w:t>Tucci</w:t>
      </w:r>
      <w:proofErr w:type="spellEnd"/>
      <w:r>
        <w:rPr>
          <w:b/>
          <w:bCs/>
        </w:rPr>
        <w:t xml:space="preserve">): </w:t>
      </w:r>
    </w:p>
    <w:p w14:paraId="01498FBF" w14:textId="77777777" w:rsidR="00026AA0" w:rsidRDefault="00026AA0" w:rsidP="00026AA0"/>
    <w:p w14:paraId="5874925B" w14:textId="77777777" w:rsidR="00026AA0" w:rsidRDefault="00026AA0" w:rsidP="0087631B"/>
    <w:p w14:paraId="48BEA656" w14:textId="2DDF53B3" w:rsidR="00753309" w:rsidRDefault="00753309" w:rsidP="0087631B">
      <w:r>
        <w:t xml:space="preserve">Nominees for the newly created positions were allowed to </w:t>
      </w:r>
      <w:r w:rsidR="00026AA0">
        <w:t xml:space="preserve">speak.   </w:t>
      </w:r>
    </w:p>
    <w:p w14:paraId="375F5475" w14:textId="77777777" w:rsidR="00026AA0" w:rsidRDefault="00026AA0" w:rsidP="0087631B"/>
    <w:p w14:paraId="6D3EB305" w14:textId="77777777" w:rsidR="00026AA0" w:rsidRDefault="00026AA0" w:rsidP="00026AA0">
      <w:r w:rsidRPr="005D0DA9">
        <w:t xml:space="preserve">Representatives: </w:t>
      </w:r>
    </w:p>
    <w:p w14:paraId="508F8B49" w14:textId="77777777" w:rsidR="00026AA0" w:rsidRDefault="00026AA0" w:rsidP="00026AA0"/>
    <w:p w14:paraId="1966B6D6" w14:textId="77777777" w:rsidR="00026AA0" w:rsidRDefault="00026AA0" w:rsidP="00026AA0">
      <w:r w:rsidRPr="005614BC">
        <w:t xml:space="preserve">Chair: </w:t>
      </w:r>
      <w:r>
        <w:t xml:space="preserve">Todd </w:t>
      </w:r>
      <w:proofErr w:type="spellStart"/>
      <w:r>
        <w:t>Benzin</w:t>
      </w:r>
      <w:proofErr w:type="spellEnd"/>
    </w:p>
    <w:p w14:paraId="1480F880" w14:textId="77777777" w:rsidR="00026AA0" w:rsidRDefault="00026AA0" w:rsidP="00026AA0">
      <w:r>
        <w:t xml:space="preserve">Vice-Chair: </w:t>
      </w:r>
      <w:proofErr w:type="spellStart"/>
      <w:r>
        <w:t>Fermin</w:t>
      </w:r>
      <w:proofErr w:type="spellEnd"/>
      <w:r>
        <w:t xml:space="preserve"> Romero</w:t>
      </w:r>
    </w:p>
    <w:p w14:paraId="32CA084A" w14:textId="77777777" w:rsidR="00026AA0" w:rsidRDefault="00026AA0" w:rsidP="00026AA0">
      <w:r>
        <w:t>Secretary: Doug Kahn</w:t>
      </w:r>
    </w:p>
    <w:p w14:paraId="0BACC4CB" w14:textId="77777777" w:rsidR="00026AA0" w:rsidRDefault="00026AA0" w:rsidP="00026AA0">
      <w:r>
        <w:t xml:space="preserve">Treasurer: Drew </w:t>
      </w:r>
      <w:proofErr w:type="spellStart"/>
      <w:r>
        <w:t>Tucci</w:t>
      </w:r>
      <w:proofErr w:type="spellEnd"/>
    </w:p>
    <w:p w14:paraId="7E066547" w14:textId="77777777" w:rsidR="00026AA0" w:rsidRDefault="00026AA0" w:rsidP="00026AA0"/>
    <w:p w14:paraId="56684436" w14:textId="77777777" w:rsidR="00026AA0" w:rsidRDefault="00026AA0" w:rsidP="00026AA0">
      <w:r>
        <w:t xml:space="preserve">CC – Program and Practice: Beth </w:t>
      </w:r>
      <w:proofErr w:type="spellStart"/>
      <w:r>
        <w:t>Fellendorf</w:t>
      </w:r>
      <w:proofErr w:type="spellEnd"/>
    </w:p>
    <w:p w14:paraId="790DA959" w14:textId="77777777" w:rsidR="00026AA0" w:rsidRDefault="00026AA0" w:rsidP="00026AA0">
      <w:r>
        <w:t>CC – External Liaison: Brad Snyder</w:t>
      </w:r>
    </w:p>
    <w:p w14:paraId="1C26C474" w14:textId="77777777" w:rsidR="00026AA0" w:rsidRDefault="00026AA0" w:rsidP="00026AA0">
      <w:r>
        <w:t>CC – Membership: Emily Trapp</w:t>
      </w:r>
    </w:p>
    <w:p w14:paraId="7A8A5DCF" w14:textId="77777777" w:rsidR="00026AA0" w:rsidRDefault="00026AA0" w:rsidP="0087631B"/>
    <w:p w14:paraId="1A85178B" w14:textId="3BED0E23" w:rsidR="00026AA0" w:rsidRDefault="00026AA0" w:rsidP="00026AA0">
      <w:r>
        <w:t>Liaison Appointments (continued from last year</w:t>
      </w:r>
      <w:r>
        <w:t>???</w:t>
      </w:r>
      <w:r>
        <w:t>):</w:t>
      </w:r>
    </w:p>
    <w:p w14:paraId="7EE4FCAB" w14:textId="77777777" w:rsidR="00026AA0" w:rsidRDefault="00026AA0" w:rsidP="00026AA0"/>
    <w:p w14:paraId="31BE2FC5" w14:textId="77777777" w:rsidR="00026AA0" w:rsidRDefault="00026AA0" w:rsidP="00026AA0">
      <w:r w:rsidRPr="005614BC">
        <w:t xml:space="preserve">Webmaster: Peter Houghton </w:t>
      </w:r>
    </w:p>
    <w:p w14:paraId="683B77F3" w14:textId="77777777" w:rsidR="00026AA0" w:rsidRDefault="00026AA0" w:rsidP="00026AA0">
      <w:r>
        <w:t>FACT2: Brad Snyder</w:t>
      </w:r>
    </w:p>
    <w:p w14:paraId="4C7587E2" w14:textId="77777777" w:rsidR="00026AA0" w:rsidRDefault="00026AA0" w:rsidP="00026AA0">
      <w:r>
        <w:t>CCIO: John McCune</w:t>
      </w:r>
    </w:p>
    <w:p w14:paraId="53EAC470" w14:textId="77777777" w:rsidR="00026AA0" w:rsidRDefault="00026AA0" w:rsidP="00026AA0">
      <w:r>
        <w:t>COA: Doug Kahn</w:t>
      </w:r>
    </w:p>
    <w:p w14:paraId="707EE6A2" w14:textId="77777777" w:rsidR="00026AA0" w:rsidRDefault="00026AA0" w:rsidP="00026AA0">
      <w:r>
        <w:t xml:space="preserve">TOA: Todd </w:t>
      </w:r>
      <w:proofErr w:type="spellStart"/>
      <w:r>
        <w:t>Bensin</w:t>
      </w:r>
      <w:proofErr w:type="spellEnd"/>
    </w:p>
    <w:p w14:paraId="4F62CEE9" w14:textId="77777777" w:rsidR="00026AA0" w:rsidRDefault="00026AA0" w:rsidP="00026AA0">
      <w:r>
        <w:t xml:space="preserve">CPD Rep: Dave </w:t>
      </w:r>
      <w:proofErr w:type="spellStart"/>
      <w:r>
        <w:t>McQuin</w:t>
      </w:r>
      <w:proofErr w:type="spellEnd"/>
    </w:p>
    <w:p w14:paraId="1CA89671" w14:textId="77777777" w:rsidR="00026AA0" w:rsidRDefault="00026AA0" w:rsidP="00026AA0">
      <w:r>
        <w:t xml:space="preserve">Wizard Coordinator: </w:t>
      </w:r>
      <w:proofErr w:type="spellStart"/>
      <w:r>
        <w:t>Roseann</w:t>
      </w:r>
      <w:proofErr w:type="spellEnd"/>
      <w:r>
        <w:t xml:space="preserve"> </w:t>
      </w:r>
      <w:proofErr w:type="spellStart"/>
      <w:r>
        <w:t>Anzalone</w:t>
      </w:r>
      <w:proofErr w:type="spellEnd"/>
    </w:p>
    <w:p w14:paraId="0AA01FB5" w14:textId="77777777" w:rsidR="00026AA0" w:rsidRDefault="00026AA0" w:rsidP="00026AA0">
      <w:r w:rsidRPr="005614BC">
        <w:t xml:space="preserve">STC Session Coordinator: </w:t>
      </w:r>
      <w:r>
        <w:t>Casey Hickey</w:t>
      </w:r>
    </w:p>
    <w:p w14:paraId="4D518AAA" w14:textId="77777777" w:rsidR="00753309" w:rsidRDefault="00753309" w:rsidP="0087631B"/>
    <w:p w14:paraId="23B4E402" w14:textId="77777777" w:rsidR="00026AA0" w:rsidRDefault="00026AA0" w:rsidP="0087631B"/>
    <w:p w14:paraId="4C418029" w14:textId="6C7D772B" w:rsidR="00753309" w:rsidRDefault="00753309" w:rsidP="0087631B">
      <w:r>
        <w:t xml:space="preserve">Webmaster – Houghton would like to ask the group to look into a new </w:t>
      </w:r>
      <w:proofErr w:type="gramStart"/>
      <w:r>
        <w:t>webmaster</w:t>
      </w:r>
      <w:proofErr w:type="gramEnd"/>
      <w:r>
        <w:t xml:space="preserve"> for next year. </w:t>
      </w:r>
      <w:r w:rsidR="00CE1E85">
        <w:t>--</w:t>
      </w:r>
    </w:p>
    <w:p w14:paraId="03F5AA28" w14:textId="77777777" w:rsidR="00CE1E85" w:rsidRDefault="00CE1E85" w:rsidP="0087631B"/>
    <w:p w14:paraId="028D7FDA" w14:textId="096E6DF8" w:rsidR="00CE1E85" w:rsidRDefault="00CE1E85" w:rsidP="0087631B">
      <w:r>
        <w:t xml:space="preserve">Meyers motioned to adjourn, </w:t>
      </w:r>
      <w:proofErr w:type="spellStart"/>
      <w:r>
        <w:t>Potero</w:t>
      </w:r>
      <w:proofErr w:type="spellEnd"/>
      <w:r>
        <w:t xml:space="preserve"> seconded. </w:t>
      </w:r>
    </w:p>
    <w:p w14:paraId="120341C7" w14:textId="77777777" w:rsidR="00632F2D" w:rsidRDefault="00632F2D" w:rsidP="005D0DA9">
      <w:pPr>
        <w:sectPr w:rsidR="00632F2D" w:rsidSect="00026AA0">
          <w:type w:val="continuous"/>
          <w:pgSz w:w="12240" w:h="15840"/>
          <w:pgMar w:top="1362" w:right="1440" w:bottom="810" w:left="1440" w:header="720" w:footer="720" w:gutter="0"/>
          <w:cols w:space="720"/>
          <w:docGrid w:linePitch="360"/>
        </w:sectPr>
      </w:pPr>
    </w:p>
    <w:p w14:paraId="6EB14EF6" w14:textId="77777777" w:rsidR="00DF0179" w:rsidRDefault="00DF0179" w:rsidP="005D0DA9"/>
    <w:p w14:paraId="63661BD2" w14:textId="6D9BECDA" w:rsidR="005614BC" w:rsidRDefault="005D0DA9" w:rsidP="005D0DA9">
      <w:bookmarkStart w:id="0" w:name="_GoBack"/>
      <w:bookmarkEnd w:id="0"/>
      <w:r w:rsidRPr="005D0DA9">
        <w:t xml:space="preserve">Meeting was adjourned at </w:t>
      </w:r>
      <w:r w:rsidR="00DF0179">
        <w:t>11:59</w:t>
      </w:r>
      <w:r w:rsidR="00CF765D">
        <w:t xml:space="preserve"> AM</w:t>
      </w:r>
      <w:r w:rsidRPr="005D0DA9">
        <w:t xml:space="preserve">. </w:t>
      </w:r>
    </w:p>
    <w:p w14:paraId="5F4637FB" w14:textId="3AE2B567" w:rsidR="005614BC" w:rsidRDefault="005614BC" w:rsidP="005D0DA9">
      <w:r>
        <w:t>Respectfully Submitted</w:t>
      </w:r>
      <w:r w:rsidR="00102AD3">
        <w:t xml:space="preserve"> </w:t>
      </w:r>
    </w:p>
    <w:p w14:paraId="23DE7938" w14:textId="77777777" w:rsidR="005614BC" w:rsidRDefault="005614BC" w:rsidP="005D0DA9"/>
    <w:p w14:paraId="28DD1570" w14:textId="77777777" w:rsidR="00722D00" w:rsidRDefault="00113012" w:rsidP="005D0DA9">
      <w:r>
        <w:t>Hailey M. Ruoff</w:t>
      </w:r>
    </w:p>
    <w:sectPr w:rsidR="00722D00" w:rsidSect="00CF31F5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48388" w14:textId="77777777" w:rsidR="00607FA6" w:rsidRDefault="00607FA6" w:rsidP="00FF75BE">
      <w:r>
        <w:separator/>
      </w:r>
    </w:p>
  </w:endnote>
  <w:endnote w:type="continuationSeparator" w:id="0">
    <w:p w14:paraId="5CD6C890" w14:textId="77777777" w:rsidR="00607FA6" w:rsidRDefault="00607FA6" w:rsidP="00FF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BD129" w14:textId="77777777" w:rsidR="00026AA0" w:rsidRDefault="00026AA0" w:rsidP="00276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2A549" w14:textId="77777777" w:rsidR="00026AA0" w:rsidRDefault="00026AA0" w:rsidP="00026AA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DCF45" w14:textId="77777777" w:rsidR="00026AA0" w:rsidRDefault="00026AA0" w:rsidP="00276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7BF25E" w14:textId="77777777" w:rsidR="00026AA0" w:rsidRDefault="00026AA0" w:rsidP="00026A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33306" w14:textId="77777777" w:rsidR="00607FA6" w:rsidRDefault="00607FA6" w:rsidP="00FF75BE">
      <w:r>
        <w:separator/>
      </w:r>
    </w:p>
  </w:footnote>
  <w:footnote w:type="continuationSeparator" w:id="0">
    <w:p w14:paraId="1ED4B5B1" w14:textId="77777777" w:rsidR="00607FA6" w:rsidRDefault="00607FA6" w:rsidP="00FF75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21E3" w14:textId="77777777" w:rsidR="00BF0B1D" w:rsidRDefault="00BF0B1D" w:rsidP="00FF75BE">
    <w:pPr>
      <w:pStyle w:val="Header"/>
      <w:jc w:val="center"/>
    </w:pPr>
    <w:r>
      <w:rPr>
        <w:noProof/>
        <w:lang w:bidi="ar-SA"/>
      </w:rPr>
      <w:drawing>
        <wp:inline distT="0" distB="0" distL="0" distR="0" wp14:anchorId="01035A17" wp14:editId="0267DA27">
          <wp:extent cx="1466335" cy="502285"/>
          <wp:effectExtent l="0" t="0" r="698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TOALOG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5" t="59219" r="1117" b="657"/>
                  <a:stretch/>
                </pic:blipFill>
                <pic:spPr bwMode="auto">
                  <a:xfrm>
                    <a:off x="0" y="0"/>
                    <a:ext cx="1467450" cy="502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745"/>
    <w:multiLevelType w:val="hybridMultilevel"/>
    <w:tmpl w:val="9796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3344"/>
    <w:multiLevelType w:val="hybridMultilevel"/>
    <w:tmpl w:val="0ADCD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B4EF1"/>
    <w:multiLevelType w:val="hybridMultilevel"/>
    <w:tmpl w:val="6E44B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C4779"/>
    <w:multiLevelType w:val="hybridMultilevel"/>
    <w:tmpl w:val="691E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22CF1"/>
    <w:multiLevelType w:val="hybridMultilevel"/>
    <w:tmpl w:val="E3F0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9"/>
    <w:rsid w:val="00026AA0"/>
    <w:rsid w:val="0003446C"/>
    <w:rsid w:val="00052519"/>
    <w:rsid w:val="0008363A"/>
    <w:rsid w:val="000D268B"/>
    <w:rsid w:val="000E4E62"/>
    <w:rsid w:val="000E6374"/>
    <w:rsid w:val="000F21D7"/>
    <w:rsid w:val="00102AD3"/>
    <w:rsid w:val="00103713"/>
    <w:rsid w:val="00113012"/>
    <w:rsid w:val="0013086B"/>
    <w:rsid w:val="001A2FFB"/>
    <w:rsid w:val="001A750D"/>
    <w:rsid w:val="001E4C4E"/>
    <w:rsid w:val="00223256"/>
    <w:rsid w:val="002E7BCE"/>
    <w:rsid w:val="002E7E8B"/>
    <w:rsid w:val="002F0F30"/>
    <w:rsid w:val="00335104"/>
    <w:rsid w:val="00346D0F"/>
    <w:rsid w:val="003767C4"/>
    <w:rsid w:val="00397C7C"/>
    <w:rsid w:val="003A3FC0"/>
    <w:rsid w:val="003A68E8"/>
    <w:rsid w:val="003F64AA"/>
    <w:rsid w:val="0049166A"/>
    <w:rsid w:val="004C3559"/>
    <w:rsid w:val="004C5443"/>
    <w:rsid w:val="005160D5"/>
    <w:rsid w:val="00551522"/>
    <w:rsid w:val="00557A97"/>
    <w:rsid w:val="005614BC"/>
    <w:rsid w:val="005665B6"/>
    <w:rsid w:val="005848A8"/>
    <w:rsid w:val="005A04C4"/>
    <w:rsid w:val="005C45ED"/>
    <w:rsid w:val="005D0DA9"/>
    <w:rsid w:val="005F51F5"/>
    <w:rsid w:val="00607FA6"/>
    <w:rsid w:val="00632F2D"/>
    <w:rsid w:val="00675572"/>
    <w:rsid w:val="00685B22"/>
    <w:rsid w:val="00722D00"/>
    <w:rsid w:val="00753309"/>
    <w:rsid w:val="00762DF1"/>
    <w:rsid w:val="0076348A"/>
    <w:rsid w:val="00773D2C"/>
    <w:rsid w:val="00795793"/>
    <w:rsid w:val="007A2A02"/>
    <w:rsid w:val="007B5220"/>
    <w:rsid w:val="007D4768"/>
    <w:rsid w:val="007E7538"/>
    <w:rsid w:val="007F3D53"/>
    <w:rsid w:val="00800A5D"/>
    <w:rsid w:val="00832B52"/>
    <w:rsid w:val="00853EE9"/>
    <w:rsid w:val="00857683"/>
    <w:rsid w:val="0087631B"/>
    <w:rsid w:val="008B71B4"/>
    <w:rsid w:val="009004BA"/>
    <w:rsid w:val="009762EC"/>
    <w:rsid w:val="009C3B25"/>
    <w:rsid w:val="009C5E9C"/>
    <w:rsid w:val="009E3AAE"/>
    <w:rsid w:val="009F6127"/>
    <w:rsid w:val="00A45E06"/>
    <w:rsid w:val="00A83FFF"/>
    <w:rsid w:val="00B242EF"/>
    <w:rsid w:val="00B313DF"/>
    <w:rsid w:val="00B445B2"/>
    <w:rsid w:val="00B4526D"/>
    <w:rsid w:val="00B47F12"/>
    <w:rsid w:val="00B6665E"/>
    <w:rsid w:val="00BC018C"/>
    <w:rsid w:val="00BF0B1D"/>
    <w:rsid w:val="00C32755"/>
    <w:rsid w:val="00C57945"/>
    <w:rsid w:val="00C74B55"/>
    <w:rsid w:val="00CE1E85"/>
    <w:rsid w:val="00CF31F5"/>
    <w:rsid w:val="00CF765D"/>
    <w:rsid w:val="00D63A81"/>
    <w:rsid w:val="00DA48B4"/>
    <w:rsid w:val="00DC302E"/>
    <w:rsid w:val="00DF0179"/>
    <w:rsid w:val="00DF7B3E"/>
    <w:rsid w:val="00E12655"/>
    <w:rsid w:val="00E311B1"/>
    <w:rsid w:val="00E406B6"/>
    <w:rsid w:val="00E548B9"/>
    <w:rsid w:val="00E831EA"/>
    <w:rsid w:val="00F30B52"/>
    <w:rsid w:val="00F559D5"/>
    <w:rsid w:val="00F67FAF"/>
    <w:rsid w:val="00FA4D71"/>
    <w:rsid w:val="00FD2287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5D5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2" w:uiPriority="9" w:qFormat="1"/>
    <w:lsdException w:name="Normal (Web)" w:uiPriority="99"/>
  </w:latentStyles>
  <w:style w:type="paragraph" w:default="1" w:styleId="Normal">
    <w:name w:val="Normal"/>
    <w:qFormat/>
    <w:rsid w:val="001A2FF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2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FF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FF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F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F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F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F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F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FF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FF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FF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FF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FF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FFB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A2F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2F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F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2FF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2FFB"/>
    <w:rPr>
      <w:b/>
      <w:bCs/>
    </w:rPr>
  </w:style>
  <w:style w:type="character" w:styleId="Emphasis">
    <w:name w:val="Emphasis"/>
    <w:basedOn w:val="DefaultParagraphFont"/>
    <w:uiPriority w:val="20"/>
    <w:qFormat/>
    <w:rsid w:val="001A2FFB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A2FFB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A2FF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A2F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2F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2FF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FF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FFB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A2FF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2FF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2FF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2FF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2FF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FF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7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BE"/>
  </w:style>
  <w:style w:type="paragraph" w:styleId="Footer">
    <w:name w:val="footer"/>
    <w:basedOn w:val="Normal"/>
    <w:link w:val="FooterChar"/>
    <w:uiPriority w:val="99"/>
    <w:unhideWhenUsed/>
    <w:rsid w:val="00FF7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BE"/>
  </w:style>
  <w:style w:type="paragraph" w:styleId="BalloonText">
    <w:name w:val="Balloon Text"/>
    <w:basedOn w:val="Normal"/>
    <w:link w:val="BalloonTextChar"/>
    <w:uiPriority w:val="99"/>
    <w:semiHidden/>
    <w:unhideWhenUsed/>
    <w:rsid w:val="00FF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35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6AA0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styleId="PageNumber">
    <w:name w:val="page number"/>
    <w:basedOn w:val="DefaultParagraphFont"/>
    <w:rsid w:val="00026A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2" w:uiPriority="9" w:qFormat="1"/>
    <w:lsdException w:name="Normal (Web)" w:uiPriority="99"/>
  </w:latentStyles>
  <w:style w:type="paragraph" w:default="1" w:styleId="Normal">
    <w:name w:val="Normal"/>
    <w:qFormat/>
    <w:rsid w:val="001A2FF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2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FF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FF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F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F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F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F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F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FF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FF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FF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FF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FF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FFB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A2F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2F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F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2FF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2FFB"/>
    <w:rPr>
      <w:b/>
      <w:bCs/>
    </w:rPr>
  </w:style>
  <w:style w:type="character" w:styleId="Emphasis">
    <w:name w:val="Emphasis"/>
    <w:basedOn w:val="DefaultParagraphFont"/>
    <w:uiPriority w:val="20"/>
    <w:qFormat/>
    <w:rsid w:val="001A2FFB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A2FFB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A2FF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A2F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2F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2FF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FF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FFB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A2FF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2FF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2FF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2FF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2FF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FF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7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BE"/>
  </w:style>
  <w:style w:type="paragraph" w:styleId="Footer">
    <w:name w:val="footer"/>
    <w:basedOn w:val="Normal"/>
    <w:link w:val="FooterChar"/>
    <w:uiPriority w:val="99"/>
    <w:unhideWhenUsed/>
    <w:rsid w:val="00FF7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BE"/>
  </w:style>
  <w:style w:type="paragraph" w:styleId="BalloonText">
    <w:name w:val="Balloon Text"/>
    <w:basedOn w:val="Normal"/>
    <w:link w:val="BalloonTextChar"/>
    <w:uiPriority w:val="99"/>
    <w:semiHidden/>
    <w:unhideWhenUsed/>
    <w:rsid w:val="00FF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35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6AA0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styleId="PageNumber">
    <w:name w:val="page number"/>
    <w:basedOn w:val="DefaultParagraphFont"/>
    <w:rsid w:val="0002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817</Words>
  <Characters>4659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Hailey Ruoff</cp:lastModifiedBy>
  <cp:revision>5</cp:revision>
  <cp:lastPrinted>2014-06-16T10:50:00Z</cp:lastPrinted>
  <dcterms:created xsi:type="dcterms:W3CDTF">2015-06-16T12:42:00Z</dcterms:created>
  <dcterms:modified xsi:type="dcterms:W3CDTF">2016-06-11T15:24:00Z</dcterms:modified>
</cp:coreProperties>
</file>